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 xml:space="preserve">Разработчик </w:t>
      </w:r>
      <w:proofErr w:type="spellStart"/>
      <w:r w:rsidRPr="00450102">
        <w:rPr>
          <w:color w:val="000000"/>
          <w:sz w:val="22"/>
          <w:szCs w:val="22"/>
        </w:rPr>
        <w:t>Алистратова</w:t>
      </w:r>
      <w:proofErr w:type="spellEnd"/>
      <w:r w:rsidRPr="00450102">
        <w:rPr>
          <w:color w:val="000000"/>
          <w:sz w:val="22"/>
          <w:szCs w:val="22"/>
        </w:rPr>
        <w:t xml:space="preserve"> Н.Б., учитель химии КГУ ШГ №144 при поддержке ГЦМЦНТО Управления Образования города </w:t>
      </w:r>
      <w:proofErr w:type="spellStart"/>
      <w:r w:rsidRPr="00450102">
        <w:rPr>
          <w:color w:val="000000"/>
          <w:sz w:val="22"/>
          <w:szCs w:val="22"/>
        </w:rPr>
        <w:t>Алматы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795A43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795A43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EC2767" w:rsidRPr="005A7797" w:rsidRDefault="009630D1" w:rsidP="005A779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урока: </w:t>
      </w:r>
      <w:r w:rsidR="00795A43">
        <w:rPr>
          <w:rFonts w:ascii="Times New Roman" w:hAnsi="Times New Roman" w:cs="Times New Roman"/>
          <w:sz w:val="22"/>
          <w:szCs w:val="22"/>
        </w:rPr>
        <w:t>Свойства углерода.</w:t>
      </w:r>
      <w:r w:rsidR="00647E7B" w:rsidRPr="00647E7B">
        <w:rPr>
          <w:rFonts w:ascii="Times New Roman" w:hAnsi="Times New Roman" w:cs="Times New Roman"/>
          <w:sz w:val="22"/>
          <w:szCs w:val="22"/>
        </w:rPr>
        <w:t xml:space="preserve"> </w:t>
      </w:r>
      <w:r w:rsidR="00647E7B">
        <w:rPr>
          <w:rFonts w:ascii="Times New Roman" w:hAnsi="Times New Roman" w:cs="Times New Roman"/>
          <w:sz w:val="22"/>
          <w:szCs w:val="22"/>
          <w:lang w:val="en-US"/>
        </w:rPr>
        <w:t>C</w:t>
      </w:r>
      <w:proofErr w:type="spellStart"/>
      <w:r w:rsidR="00647E7B">
        <w:rPr>
          <w:rFonts w:ascii="Times New Roman" w:hAnsi="Times New Roman" w:cs="Times New Roman"/>
          <w:sz w:val="22"/>
          <w:szCs w:val="22"/>
        </w:rPr>
        <w:t>оединения</w:t>
      </w:r>
      <w:proofErr w:type="spellEnd"/>
      <w:r w:rsidR="00647E7B">
        <w:rPr>
          <w:rFonts w:ascii="Times New Roman" w:hAnsi="Times New Roman" w:cs="Times New Roman"/>
          <w:sz w:val="22"/>
          <w:szCs w:val="22"/>
        </w:rPr>
        <w:t xml:space="preserve"> углерода. </w:t>
      </w:r>
    </w:p>
    <w:p w:rsidR="009630D1" w:rsidRPr="005A7797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 w:rsidRPr="005A7797">
        <w:rPr>
          <w:rFonts w:ascii="Times New Roman" w:hAnsi="Times New Roman" w:cs="Times New Roman"/>
          <w:sz w:val="22"/>
          <w:szCs w:val="22"/>
        </w:rPr>
        <w:t xml:space="preserve">ты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познакомишься с </w:t>
      </w:r>
      <w:r w:rsidR="00614597">
        <w:rPr>
          <w:rFonts w:ascii="Times New Roman" w:hAnsi="Times New Roman" w:cs="Times New Roman"/>
          <w:sz w:val="22"/>
          <w:szCs w:val="22"/>
        </w:rPr>
        <w:t>химическим</w:t>
      </w:r>
      <w:r w:rsidR="00795A43">
        <w:rPr>
          <w:rFonts w:ascii="Times New Roman" w:hAnsi="Times New Roman" w:cs="Times New Roman"/>
          <w:sz w:val="22"/>
          <w:szCs w:val="22"/>
        </w:rPr>
        <w:t>и свойствами углерода и с важнейшими соединениями углерода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F097C" w:rsidRDefault="000F097C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>Краткий тезисный конспект:</w:t>
      </w:r>
    </w:p>
    <w:p w:rsidR="00795A43" w:rsidRPr="00795A43" w:rsidRDefault="00795A43" w:rsidP="00795A4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795A43">
        <w:rPr>
          <w:rFonts w:ascii="Times New Roman" w:hAnsi="Times New Roman" w:cs="Times New Roman"/>
          <w:sz w:val="22"/>
          <w:szCs w:val="22"/>
        </w:rPr>
        <w:t>При обычной температуре углерод инертен. Реакционная способность увеличивается при нагревании.</w:t>
      </w:r>
    </w:p>
    <w:p w:rsidR="00795A43" w:rsidRPr="00647E7B" w:rsidRDefault="00795A43" w:rsidP="00795A4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47E7B">
        <w:rPr>
          <w:rFonts w:ascii="Times New Roman" w:hAnsi="Times New Roman" w:cs="Times New Roman"/>
          <w:sz w:val="22"/>
          <w:szCs w:val="22"/>
        </w:rPr>
        <w:t xml:space="preserve">При нагревании углерод энергично взаимодействует с кислородом. При недостатке кислорода образуется </w:t>
      </w:r>
      <w:proofErr w:type="spellStart"/>
      <w:r w:rsidRPr="00647E7B">
        <w:rPr>
          <w:rFonts w:ascii="Times New Roman" w:hAnsi="Times New Roman" w:cs="Times New Roman"/>
          <w:sz w:val="22"/>
          <w:szCs w:val="22"/>
        </w:rPr>
        <w:t>монооксид</w:t>
      </w:r>
      <w:proofErr w:type="spellEnd"/>
      <w:r w:rsidRPr="00647E7B">
        <w:rPr>
          <w:rFonts w:ascii="Times New Roman" w:hAnsi="Times New Roman" w:cs="Times New Roman"/>
          <w:sz w:val="22"/>
          <w:szCs w:val="22"/>
        </w:rPr>
        <w:t xml:space="preserve"> углерода, в избытке кислорода </w:t>
      </w:r>
      <w:proofErr w:type="gramStart"/>
      <w:r w:rsidRPr="00647E7B">
        <w:rPr>
          <w:rFonts w:ascii="Times New Roman" w:hAnsi="Times New Roman" w:cs="Times New Roman"/>
          <w:sz w:val="22"/>
          <w:szCs w:val="22"/>
        </w:rPr>
        <w:t>–д</w:t>
      </w:r>
      <w:proofErr w:type="gramEnd"/>
      <w:r w:rsidRPr="00647E7B">
        <w:rPr>
          <w:rFonts w:ascii="Times New Roman" w:hAnsi="Times New Roman" w:cs="Times New Roman"/>
          <w:sz w:val="22"/>
          <w:szCs w:val="22"/>
        </w:rPr>
        <w:t>иоксид углерода:</w:t>
      </w:r>
    </w:p>
    <w:p w:rsidR="00795A43" w:rsidRPr="00647E7B" w:rsidRDefault="00795A43" w:rsidP="00795A4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>2</w:t>
      </w: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O</w:t>
      </w:r>
      <w:r w:rsidRPr="00647E7B">
        <w:rPr>
          <w:rFonts w:ascii="Times New Roman" w:hAnsi="Times New Roman" w:cs="Times New Roman"/>
          <w:vertAlign w:val="subscript"/>
        </w:rPr>
        <w:t>2</w:t>
      </w:r>
      <w:r w:rsidRPr="00647E7B">
        <w:rPr>
          <w:rFonts w:ascii="Times New Roman" w:hAnsi="Times New Roman" w:cs="Times New Roman"/>
        </w:rPr>
        <w:t xml:space="preserve"> → 2</w:t>
      </w:r>
      <w:r w:rsidRPr="00647E7B">
        <w:rPr>
          <w:rFonts w:ascii="Times New Roman" w:hAnsi="Times New Roman" w:cs="Times New Roman"/>
          <w:lang w:val="en-US"/>
        </w:rPr>
        <w:t>CO</w:t>
      </w:r>
      <w:r w:rsidRPr="00647E7B">
        <w:rPr>
          <w:rFonts w:ascii="Times New Roman" w:hAnsi="Times New Roman" w:cs="Times New Roman"/>
        </w:rPr>
        <w:t xml:space="preserve">         (&gt; 1000 </w:t>
      </w:r>
      <w:r w:rsidRPr="00647E7B">
        <w:rPr>
          <w:rFonts w:ascii="Times New Roman" w:hAnsi="Times New Roman" w:cs="Times New Roman"/>
          <w:vertAlign w:val="superscript"/>
        </w:rPr>
        <w:t>0</w:t>
      </w:r>
      <w:r w:rsidRPr="00647E7B">
        <w:rPr>
          <w:rFonts w:ascii="Times New Roman" w:hAnsi="Times New Roman" w:cs="Times New Roman"/>
        </w:rPr>
        <w:t>С)</w:t>
      </w:r>
    </w:p>
    <w:p w:rsidR="00795A43" w:rsidRPr="00647E7B" w:rsidRDefault="00795A43" w:rsidP="00795A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 xml:space="preserve">                            </w:t>
      </w:r>
      <w:proofErr w:type="spellStart"/>
      <w:r w:rsidRPr="00647E7B">
        <w:rPr>
          <w:rFonts w:ascii="Times New Roman" w:hAnsi="Times New Roman" w:cs="Times New Roman"/>
        </w:rPr>
        <w:t>монооксид</w:t>
      </w:r>
      <w:proofErr w:type="spellEnd"/>
      <w:r w:rsidRPr="00647E7B">
        <w:rPr>
          <w:rFonts w:ascii="Times New Roman" w:hAnsi="Times New Roman" w:cs="Times New Roman"/>
        </w:rPr>
        <w:t xml:space="preserve">   углерода</w:t>
      </w:r>
    </w:p>
    <w:p w:rsidR="00795A43" w:rsidRPr="00647E7B" w:rsidRDefault="00795A43" w:rsidP="00795A4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O</w:t>
      </w:r>
      <w:r w:rsidRPr="00647E7B">
        <w:rPr>
          <w:rFonts w:ascii="Times New Roman" w:hAnsi="Times New Roman" w:cs="Times New Roman"/>
          <w:vertAlign w:val="subscript"/>
        </w:rPr>
        <w:t>2</w:t>
      </w:r>
      <w:r w:rsidRPr="00647E7B">
        <w:rPr>
          <w:rFonts w:ascii="Times New Roman" w:hAnsi="Times New Roman" w:cs="Times New Roman"/>
        </w:rPr>
        <w:t xml:space="preserve"> → </w:t>
      </w:r>
      <w:r w:rsidRPr="00647E7B">
        <w:rPr>
          <w:rFonts w:ascii="Times New Roman" w:hAnsi="Times New Roman" w:cs="Times New Roman"/>
          <w:lang w:val="en-US"/>
        </w:rPr>
        <w:t>CO</w:t>
      </w:r>
      <w:r w:rsidRPr="00647E7B">
        <w:rPr>
          <w:rFonts w:ascii="Times New Roman" w:hAnsi="Times New Roman" w:cs="Times New Roman"/>
          <w:vertAlign w:val="subscript"/>
        </w:rPr>
        <w:t>2</w:t>
      </w:r>
      <w:r w:rsidRPr="00647E7B">
        <w:rPr>
          <w:rFonts w:ascii="Times New Roman" w:hAnsi="Times New Roman" w:cs="Times New Roman"/>
        </w:rPr>
        <w:t xml:space="preserve">            (700</w:t>
      </w:r>
      <w:r w:rsidRPr="00647E7B">
        <w:rPr>
          <w:rFonts w:ascii="Times New Roman" w:hAnsi="Times New Roman" w:cs="Times New Roman"/>
          <w:vertAlign w:val="superscript"/>
        </w:rPr>
        <w:t>0</w:t>
      </w:r>
      <w:r w:rsidRPr="00647E7B">
        <w:rPr>
          <w:rFonts w:ascii="Times New Roman" w:hAnsi="Times New Roman" w:cs="Times New Roman"/>
        </w:rPr>
        <w:t>С)</w:t>
      </w: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>диоксид  углерода</w:t>
      </w:r>
    </w:p>
    <w:p w:rsidR="00795A43" w:rsidRPr="00647E7B" w:rsidRDefault="00795A43" w:rsidP="00795A43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47E7B">
        <w:rPr>
          <w:rFonts w:ascii="Times New Roman" w:hAnsi="Times New Roman" w:cs="Times New Roman"/>
          <w:sz w:val="22"/>
          <w:szCs w:val="22"/>
        </w:rPr>
        <w:t>Под воздействием высоких температур углерод способен взаимодействовать с металлами сообразованием карбидов, при температуре электрической дуги углерод соединяется с водородом с образованием простейших углеводородов:</w:t>
      </w: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>2</w:t>
      </w: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Ca</w:t>
      </w:r>
      <w:r w:rsidRPr="00647E7B">
        <w:rPr>
          <w:rFonts w:ascii="Times New Roman" w:hAnsi="Times New Roman" w:cs="Times New Roman"/>
        </w:rPr>
        <w:t xml:space="preserve"> → </w:t>
      </w:r>
      <w:proofErr w:type="spellStart"/>
      <w:r w:rsidRPr="00647E7B">
        <w:rPr>
          <w:rFonts w:ascii="Times New Roman" w:hAnsi="Times New Roman" w:cs="Times New Roman"/>
          <w:lang w:val="en-US"/>
        </w:rPr>
        <w:t>CaC</w:t>
      </w:r>
      <w:proofErr w:type="spellEnd"/>
      <w:r w:rsidRPr="00647E7B">
        <w:rPr>
          <w:rFonts w:ascii="Times New Roman" w:hAnsi="Times New Roman" w:cs="Times New Roman"/>
          <w:vertAlign w:val="subscript"/>
        </w:rPr>
        <w:t xml:space="preserve">2            </w:t>
      </w:r>
      <w:r w:rsidRPr="00647E7B">
        <w:rPr>
          <w:rFonts w:ascii="Times New Roman" w:hAnsi="Times New Roman" w:cs="Times New Roman"/>
        </w:rPr>
        <w:t>(550</w:t>
      </w:r>
      <w:r w:rsidRPr="00647E7B">
        <w:rPr>
          <w:rFonts w:ascii="Times New Roman" w:hAnsi="Times New Roman" w:cs="Times New Roman"/>
          <w:vertAlign w:val="superscript"/>
        </w:rPr>
        <w:t>0</w:t>
      </w:r>
      <w:r w:rsidRPr="00647E7B">
        <w:rPr>
          <w:rFonts w:ascii="Times New Roman" w:hAnsi="Times New Roman" w:cs="Times New Roman"/>
        </w:rPr>
        <w:t>С)</w:t>
      </w:r>
    </w:p>
    <w:p w:rsidR="00795A43" w:rsidRPr="00647E7B" w:rsidRDefault="00647E7B" w:rsidP="00647E7B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  <w:lang w:val="en-US"/>
        </w:rPr>
        <w:t xml:space="preserve">                </w:t>
      </w:r>
      <w:r w:rsidR="00795A43" w:rsidRPr="00647E7B">
        <w:rPr>
          <w:rFonts w:ascii="Times New Roman" w:hAnsi="Times New Roman" w:cs="Times New Roman"/>
        </w:rPr>
        <w:t xml:space="preserve">карбид </w:t>
      </w:r>
      <w:r w:rsidRPr="00647E7B">
        <w:rPr>
          <w:rFonts w:ascii="Times New Roman" w:hAnsi="Times New Roman" w:cs="Times New Roman"/>
          <w:lang w:val="en-US"/>
        </w:rPr>
        <w:t xml:space="preserve"> </w:t>
      </w:r>
      <w:r w:rsidR="00795A43" w:rsidRPr="00647E7B">
        <w:rPr>
          <w:rFonts w:ascii="Times New Roman" w:hAnsi="Times New Roman" w:cs="Times New Roman"/>
        </w:rPr>
        <w:t>кальция</w:t>
      </w: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>3</w:t>
      </w: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+ 4</w:t>
      </w:r>
      <w:r w:rsidRPr="00647E7B">
        <w:rPr>
          <w:rFonts w:ascii="Times New Roman" w:hAnsi="Times New Roman" w:cs="Times New Roman"/>
          <w:lang w:val="en-US"/>
        </w:rPr>
        <w:t>Al</w:t>
      </w:r>
      <w:r w:rsidRPr="00647E7B">
        <w:rPr>
          <w:rFonts w:ascii="Times New Roman" w:hAnsi="Times New Roman" w:cs="Times New Roman"/>
        </w:rPr>
        <w:t xml:space="preserve"> → </w:t>
      </w:r>
      <w:r w:rsidRPr="00647E7B">
        <w:rPr>
          <w:rFonts w:ascii="Times New Roman" w:hAnsi="Times New Roman" w:cs="Times New Roman"/>
          <w:lang w:val="en-US"/>
        </w:rPr>
        <w:t>Al</w:t>
      </w:r>
      <w:r w:rsidRPr="00647E7B">
        <w:rPr>
          <w:rFonts w:ascii="Times New Roman" w:hAnsi="Times New Roman" w:cs="Times New Roman"/>
          <w:vertAlign w:val="subscript"/>
        </w:rPr>
        <w:t>4</w:t>
      </w: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  <w:vertAlign w:val="subscript"/>
        </w:rPr>
        <w:t>3</w:t>
      </w:r>
      <w:r w:rsidRPr="00647E7B">
        <w:rPr>
          <w:rFonts w:ascii="Times New Roman" w:hAnsi="Times New Roman" w:cs="Times New Roman"/>
        </w:rPr>
        <w:t xml:space="preserve">      (600 </w:t>
      </w:r>
      <w:r w:rsidRPr="00647E7B">
        <w:rPr>
          <w:rFonts w:ascii="Times New Roman" w:hAnsi="Times New Roman" w:cs="Times New Roman"/>
          <w:vertAlign w:val="superscript"/>
        </w:rPr>
        <w:t>0</w:t>
      </w:r>
      <w:r w:rsidRPr="00647E7B">
        <w:rPr>
          <w:rFonts w:ascii="Times New Roman" w:hAnsi="Times New Roman" w:cs="Times New Roman"/>
        </w:rPr>
        <w:t>С)</w:t>
      </w:r>
    </w:p>
    <w:p w:rsidR="00795A43" w:rsidRPr="00647E7B" w:rsidRDefault="00647E7B" w:rsidP="00647E7B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  <w:lang w:val="en-US"/>
        </w:rPr>
        <w:t xml:space="preserve">                </w:t>
      </w:r>
      <w:r w:rsidR="00795A43" w:rsidRPr="00647E7B">
        <w:rPr>
          <w:rFonts w:ascii="Times New Roman" w:hAnsi="Times New Roman" w:cs="Times New Roman"/>
        </w:rPr>
        <w:t>карбид алюминия</w:t>
      </w:r>
    </w:p>
    <w:p w:rsidR="00795A43" w:rsidRPr="00647E7B" w:rsidRDefault="00795A43" w:rsidP="00647E7B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47E7B">
        <w:rPr>
          <w:rFonts w:ascii="Times New Roman" w:hAnsi="Times New Roman" w:cs="Times New Roman"/>
          <w:sz w:val="22"/>
          <w:szCs w:val="22"/>
        </w:rPr>
        <w:t xml:space="preserve">Пропуская водяные пары над раскаленным углем или коксом, получается смесь </w:t>
      </w:r>
      <w:proofErr w:type="spellStart"/>
      <w:r w:rsidRPr="00647E7B">
        <w:rPr>
          <w:rFonts w:ascii="Times New Roman" w:hAnsi="Times New Roman" w:cs="Times New Roman"/>
          <w:sz w:val="22"/>
          <w:szCs w:val="22"/>
        </w:rPr>
        <w:t>монооксида</w:t>
      </w:r>
      <w:proofErr w:type="spellEnd"/>
      <w:r w:rsidRPr="00647E7B">
        <w:rPr>
          <w:rFonts w:ascii="Times New Roman" w:hAnsi="Times New Roman" w:cs="Times New Roman"/>
          <w:sz w:val="22"/>
          <w:szCs w:val="22"/>
        </w:rPr>
        <w:t xml:space="preserve"> углерода и водорода – </w:t>
      </w:r>
      <w:r w:rsidR="00647E7B" w:rsidRPr="00647E7B">
        <w:rPr>
          <w:rFonts w:ascii="Times New Roman" w:hAnsi="Times New Roman" w:cs="Times New Roman"/>
          <w:sz w:val="22"/>
          <w:szCs w:val="22"/>
        </w:rPr>
        <w:t>синтез</w:t>
      </w:r>
      <w:r w:rsidRPr="00647E7B">
        <w:rPr>
          <w:rFonts w:ascii="Times New Roman" w:hAnsi="Times New Roman" w:cs="Times New Roman"/>
          <w:sz w:val="22"/>
          <w:szCs w:val="22"/>
        </w:rPr>
        <w:t xml:space="preserve"> газ.</w:t>
      </w: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H</w:t>
      </w:r>
      <w:r w:rsidRPr="00647E7B">
        <w:rPr>
          <w:rFonts w:ascii="Times New Roman" w:hAnsi="Times New Roman" w:cs="Times New Roman"/>
          <w:vertAlign w:val="subscript"/>
        </w:rPr>
        <w:t>2</w:t>
      </w:r>
      <w:r w:rsidRPr="00647E7B">
        <w:rPr>
          <w:rFonts w:ascii="Times New Roman" w:hAnsi="Times New Roman" w:cs="Times New Roman"/>
          <w:lang w:val="en-US"/>
        </w:rPr>
        <w:t>O</w:t>
      </w:r>
      <w:r w:rsidRPr="00647E7B">
        <w:rPr>
          <w:rFonts w:ascii="Times New Roman" w:hAnsi="Times New Roman" w:cs="Times New Roman"/>
        </w:rPr>
        <w:t xml:space="preserve"> → </w:t>
      </w:r>
      <w:r w:rsidRPr="00647E7B">
        <w:rPr>
          <w:rFonts w:ascii="Times New Roman" w:hAnsi="Times New Roman" w:cs="Times New Roman"/>
          <w:lang w:val="en-US"/>
        </w:rPr>
        <w:t>CO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H</w:t>
      </w:r>
      <w:r w:rsidRPr="00647E7B">
        <w:rPr>
          <w:rFonts w:ascii="Times New Roman" w:hAnsi="Times New Roman" w:cs="Times New Roman"/>
          <w:vertAlign w:val="subscript"/>
        </w:rPr>
        <w:t>2</w:t>
      </w:r>
      <w:r w:rsidRPr="00647E7B">
        <w:rPr>
          <w:rFonts w:ascii="Times New Roman" w:hAnsi="Times New Roman" w:cs="Times New Roman"/>
        </w:rPr>
        <w:t xml:space="preserve">  </w:t>
      </w:r>
    </w:p>
    <w:p w:rsidR="00795A43" w:rsidRPr="00647E7B" w:rsidRDefault="00795A43" w:rsidP="00647E7B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47E7B">
        <w:rPr>
          <w:rFonts w:ascii="Times New Roman" w:hAnsi="Times New Roman" w:cs="Times New Roman"/>
          <w:sz w:val="22"/>
          <w:szCs w:val="22"/>
        </w:rPr>
        <w:t>При высоких температурах углерод восстанавливает многие металлы из их оксидов:</w:t>
      </w: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  <w:r w:rsidRPr="00647E7B">
        <w:rPr>
          <w:rFonts w:ascii="Times New Roman" w:hAnsi="Times New Roman" w:cs="Times New Roman"/>
        </w:rPr>
        <w:t>3</w:t>
      </w:r>
      <w:r w:rsidRPr="00647E7B">
        <w:rPr>
          <w:rFonts w:ascii="Times New Roman" w:hAnsi="Times New Roman" w:cs="Times New Roman"/>
          <w:lang w:val="en-US"/>
        </w:rPr>
        <w:t>C</w:t>
      </w:r>
      <w:r w:rsidRPr="00647E7B">
        <w:rPr>
          <w:rFonts w:ascii="Times New Roman" w:hAnsi="Times New Roman" w:cs="Times New Roman"/>
        </w:rPr>
        <w:t xml:space="preserve"> + </w:t>
      </w:r>
      <w:proofErr w:type="spellStart"/>
      <w:r w:rsidRPr="00647E7B">
        <w:rPr>
          <w:rFonts w:ascii="Times New Roman" w:hAnsi="Times New Roman" w:cs="Times New Roman"/>
          <w:lang w:val="en-US"/>
        </w:rPr>
        <w:t>C</w:t>
      </w:r>
      <w:r w:rsidR="00647E7B" w:rsidRPr="00647E7B">
        <w:rPr>
          <w:rFonts w:ascii="Times New Roman" w:hAnsi="Times New Roman" w:cs="Times New Roman"/>
          <w:lang w:val="en-US"/>
        </w:rPr>
        <w:t>u</w:t>
      </w:r>
      <w:r w:rsidRPr="00647E7B">
        <w:rPr>
          <w:rFonts w:ascii="Times New Roman" w:hAnsi="Times New Roman" w:cs="Times New Roman"/>
          <w:lang w:val="en-US"/>
        </w:rPr>
        <w:t>O</w:t>
      </w:r>
      <w:proofErr w:type="spellEnd"/>
      <w:r w:rsidRPr="00647E7B">
        <w:rPr>
          <w:rFonts w:ascii="Times New Roman" w:hAnsi="Times New Roman" w:cs="Times New Roman"/>
        </w:rPr>
        <w:t xml:space="preserve"> → </w:t>
      </w:r>
      <w:r w:rsidRPr="00647E7B">
        <w:rPr>
          <w:rFonts w:ascii="Times New Roman" w:hAnsi="Times New Roman" w:cs="Times New Roman"/>
          <w:lang w:val="en-US"/>
        </w:rPr>
        <w:t>C</w:t>
      </w:r>
      <w:r w:rsidR="00647E7B" w:rsidRPr="00647E7B">
        <w:rPr>
          <w:rFonts w:ascii="Times New Roman" w:hAnsi="Times New Roman" w:cs="Times New Roman"/>
          <w:lang w:val="en-US"/>
        </w:rPr>
        <w:t>u</w:t>
      </w:r>
      <w:r w:rsidRPr="00647E7B">
        <w:rPr>
          <w:rFonts w:ascii="Times New Roman" w:hAnsi="Times New Roman" w:cs="Times New Roman"/>
        </w:rPr>
        <w:t xml:space="preserve"> + </w:t>
      </w:r>
      <w:r w:rsidRPr="00647E7B">
        <w:rPr>
          <w:rFonts w:ascii="Times New Roman" w:hAnsi="Times New Roman" w:cs="Times New Roman"/>
          <w:lang w:val="en-US"/>
        </w:rPr>
        <w:t>CO</w:t>
      </w:r>
      <w:r w:rsidR="00647E7B" w:rsidRPr="00647E7B">
        <w:rPr>
          <w:rFonts w:ascii="Times New Roman" w:hAnsi="Times New Roman" w:cs="Times New Roman"/>
        </w:rPr>
        <w:t xml:space="preserve"> </w:t>
      </w:r>
      <w:r w:rsidRPr="00647E7B">
        <w:rPr>
          <w:rFonts w:ascii="Times New Roman" w:hAnsi="Times New Roman" w:cs="Times New Roman"/>
        </w:rPr>
        <w:t xml:space="preserve">(700 </w:t>
      </w:r>
      <w:r w:rsidRPr="00647E7B">
        <w:rPr>
          <w:rFonts w:ascii="Times New Roman" w:hAnsi="Times New Roman" w:cs="Times New Roman"/>
          <w:vertAlign w:val="superscript"/>
        </w:rPr>
        <w:t>0</w:t>
      </w:r>
      <w:r w:rsidRPr="00647E7B">
        <w:rPr>
          <w:rFonts w:ascii="Times New Roman" w:hAnsi="Times New Roman" w:cs="Times New Roman"/>
        </w:rPr>
        <w:t>С)</w:t>
      </w:r>
    </w:p>
    <w:p w:rsidR="00795A43" w:rsidRDefault="00647E7B" w:rsidP="00647E7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47E7B">
        <w:rPr>
          <w:rFonts w:ascii="Times New Roman" w:hAnsi="Times New Roman" w:cs="Times New Roman"/>
        </w:rPr>
        <w:t xml:space="preserve">     </w:t>
      </w:r>
      <w:r w:rsidR="00795A43" w:rsidRPr="00647E7B">
        <w:rPr>
          <w:rFonts w:ascii="Times New Roman" w:hAnsi="Times New Roman" w:cs="Times New Roman"/>
        </w:rPr>
        <w:t xml:space="preserve">Эта реакция используется в производстве металлов. </w:t>
      </w:r>
    </w:p>
    <w:p w:rsidR="00647E7B" w:rsidRPr="00813C0F" w:rsidRDefault="00647E7B" w:rsidP="00647E7B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47E7B">
        <w:rPr>
          <w:rFonts w:ascii="Times New Roman" w:hAnsi="Times New Roman" w:cs="Times New Roman"/>
          <w:sz w:val="22"/>
          <w:szCs w:val="22"/>
        </w:rPr>
        <w:t>Соединения углерода</w:t>
      </w:r>
    </w:p>
    <w:tbl>
      <w:tblPr>
        <w:tblStyle w:val="a5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4"/>
        <w:gridCol w:w="4703"/>
      </w:tblGrid>
      <w:tr w:rsidR="00813C0F" w:rsidTr="00813C0F">
        <w:tc>
          <w:tcPr>
            <w:tcW w:w="4785" w:type="dxa"/>
          </w:tcPr>
          <w:p w:rsidR="00813C0F" w:rsidRDefault="00813C0F" w:rsidP="00813C0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51018" cy="1717964"/>
                  <wp:effectExtent l="171450" t="133350" r="363682" b="301336"/>
                  <wp:docPr id="9" name="Рисунок 6" descr="img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5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13" cy="1718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13C0F" w:rsidRDefault="00813C0F" w:rsidP="00813C0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049731" cy="1715412"/>
                  <wp:effectExtent l="171450" t="133350" r="360219" b="303888"/>
                  <wp:docPr id="10" name="Рисунок 7" descr="im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7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139" cy="1718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7E7B" w:rsidRPr="00813C0F" w:rsidRDefault="00647E7B" w:rsidP="00647E7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95A43" w:rsidRPr="00647E7B" w:rsidRDefault="00795A43" w:rsidP="00795A43">
      <w:pPr>
        <w:spacing w:after="0" w:line="240" w:lineRule="auto"/>
        <w:ind w:firstLine="1800"/>
        <w:jc w:val="both"/>
        <w:rPr>
          <w:rFonts w:ascii="Times New Roman" w:hAnsi="Times New Roman" w:cs="Times New Roman"/>
        </w:rPr>
      </w:pPr>
    </w:p>
    <w:p w:rsidR="009630D1" w:rsidRPr="00647E7B" w:rsidRDefault="00144B8F" w:rsidP="005A7797">
      <w:pPr>
        <w:pStyle w:val="a4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2"/>
          <w:szCs w:val="22"/>
        </w:rPr>
      </w:pPr>
      <w:r w:rsidRPr="00647E7B">
        <w:rPr>
          <w:rFonts w:ascii="Times New Roman" w:hAnsi="Times New Roman" w:cs="Times New Roman"/>
          <w:sz w:val="22"/>
          <w:szCs w:val="22"/>
        </w:rPr>
        <w:t>Ссылка на интернет ресурс</w:t>
      </w:r>
      <w:r w:rsidR="009630D1" w:rsidRPr="00647E7B">
        <w:rPr>
          <w:rFonts w:ascii="Times New Roman" w:hAnsi="Times New Roman" w:cs="Times New Roman"/>
          <w:sz w:val="22"/>
          <w:szCs w:val="22"/>
        </w:rPr>
        <w:t>:</w:t>
      </w:r>
      <w:r w:rsidRPr="00647E7B">
        <w:rPr>
          <w:rFonts w:ascii="Times New Roman" w:hAnsi="Times New Roman" w:cs="Times New Roman"/>
          <w:sz w:val="22"/>
          <w:szCs w:val="22"/>
        </w:rPr>
        <w:t xml:space="preserve"> </w:t>
      </w:r>
      <w:r w:rsidR="00813C0F" w:rsidRPr="00813C0F">
        <w:rPr>
          <w:rFonts w:ascii="Times New Roman" w:hAnsi="Times New Roman" w:cs="Times New Roman"/>
          <w:sz w:val="22"/>
          <w:szCs w:val="22"/>
        </w:rPr>
        <w:t>https://www.youtube.com/watch?v=j5yj5XyAvuM</w:t>
      </w:r>
    </w:p>
    <w:p w:rsidR="009924B4" w:rsidRPr="00647E7B" w:rsidRDefault="005A7797" w:rsidP="009924B4">
      <w:pPr>
        <w:rPr>
          <w:rFonts w:ascii="Times New Roman" w:hAnsi="Times New Roman" w:cs="Times New Roman"/>
          <w:color w:val="545454"/>
          <w:shd w:val="clear" w:color="auto" w:fill="FFFFFF"/>
        </w:rPr>
      </w:pPr>
      <w:r w:rsidRPr="00647E7B">
        <w:rPr>
          <w:rFonts w:ascii="Times New Roman" w:hAnsi="Times New Roman" w:cs="Times New Roman"/>
          <w:b/>
        </w:rPr>
        <w:t>5</w:t>
      </w:r>
      <w:r w:rsidR="009924B4" w:rsidRPr="00647E7B">
        <w:rPr>
          <w:rFonts w:ascii="Times New Roman" w:hAnsi="Times New Roman" w:cs="Times New Roman"/>
          <w:b/>
        </w:rPr>
        <w:t xml:space="preserve">. </w:t>
      </w:r>
      <w:r w:rsidR="00154F05" w:rsidRPr="00647E7B">
        <w:rPr>
          <w:rFonts w:ascii="Times New Roman" w:hAnsi="Times New Roman" w:cs="Times New Roman"/>
          <w:b/>
        </w:rPr>
        <w:t xml:space="preserve"> </w:t>
      </w:r>
      <w:r w:rsidR="0055600A" w:rsidRPr="00647E7B">
        <w:rPr>
          <w:rFonts w:ascii="Times New Roman" w:hAnsi="Times New Roman" w:cs="Times New Roman"/>
        </w:rPr>
        <w:t xml:space="preserve">Ссылка на страницу учебника - </w:t>
      </w:r>
      <w:r w:rsidR="0055600A" w:rsidRPr="00647E7B">
        <w:rPr>
          <w:rFonts w:ascii="Times New Roman" w:hAnsi="Times New Roman" w:cs="Times New Roman"/>
          <w:color w:val="545454"/>
          <w:shd w:val="clear" w:color="auto" w:fill="FFFFFF"/>
        </w:rPr>
        <w:t>§</w:t>
      </w:r>
      <w:r w:rsidR="00E153F4" w:rsidRPr="00647E7B">
        <w:rPr>
          <w:rFonts w:ascii="Times New Roman" w:hAnsi="Times New Roman" w:cs="Times New Roman"/>
          <w:color w:val="545454"/>
          <w:shd w:val="clear" w:color="auto" w:fill="FFFFFF"/>
        </w:rPr>
        <w:t>5</w:t>
      </w:r>
      <w:r w:rsidR="00813C0F">
        <w:rPr>
          <w:rFonts w:ascii="Times New Roman" w:hAnsi="Times New Roman" w:cs="Times New Roman"/>
          <w:color w:val="545454"/>
          <w:shd w:val="clear" w:color="auto" w:fill="FFFFFF"/>
        </w:rPr>
        <w:t>3</w:t>
      </w:r>
      <w:r w:rsidR="00B90FF8" w:rsidRPr="00647E7B">
        <w:rPr>
          <w:rFonts w:ascii="Times New Roman" w:hAnsi="Times New Roman" w:cs="Times New Roman"/>
          <w:color w:val="545454"/>
          <w:shd w:val="clear" w:color="auto" w:fill="FFFFFF"/>
        </w:rPr>
        <w:t xml:space="preserve">, </w:t>
      </w:r>
      <w:r w:rsidR="0055600A" w:rsidRPr="00647E7B">
        <w:rPr>
          <w:rFonts w:ascii="Times New Roman" w:hAnsi="Times New Roman" w:cs="Times New Roman"/>
          <w:color w:val="545454"/>
          <w:shd w:val="clear" w:color="auto" w:fill="FFFFFF"/>
        </w:rPr>
        <w:t>стр. 1</w:t>
      </w:r>
      <w:r w:rsidR="00B90FF8" w:rsidRPr="00647E7B">
        <w:rPr>
          <w:rFonts w:ascii="Times New Roman" w:hAnsi="Times New Roman" w:cs="Times New Roman"/>
          <w:color w:val="545454"/>
          <w:shd w:val="clear" w:color="auto" w:fill="FFFFFF"/>
        </w:rPr>
        <w:t>8</w:t>
      </w:r>
      <w:r w:rsidR="00AB1020">
        <w:rPr>
          <w:rFonts w:ascii="Times New Roman" w:hAnsi="Times New Roman" w:cs="Times New Roman"/>
          <w:color w:val="545454"/>
          <w:shd w:val="clear" w:color="auto" w:fill="FFFFFF"/>
        </w:rPr>
        <w:t>9</w:t>
      </w:r>
      <w:r w:rsidR="0055600A" w:rsidRPr="00647E7B">
        <w:rPr>
          <w:rFonts w:ascii="Times New Roman" w:hAnsi="Times New Roman" w:cs="Times New Roman"/>
          <w:color w:val="545454"/>
          <w:shd w:val="clear" w:color="auto" w:fill="FFFFFF"/>
        </w:rPr>
        <w:t>-1</w:t>
      </w:r>
      <w:r w:rsidR="00AB1020">
        <w:rPr>
          <w:rFonts w:ascii="Times New Roman" w:hAnsi="Times New Roman" w:cs="Times New Roman"/>
          <w:color w:val="545454"/>
          <w:shd w:val="clear" w:color="auto" w:fill="FFFFFF"/>
        </w:rPr>
        <w:t>93</w:t>
      </w:r>
    </w:p>
    <w:p w:rsidR="0055600A" w:rsidRPr="00DF464C" w:rsidRDefault="005A7797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6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B90FF8">
        <w:rPr>
          <w:rFonts w:ascii="Times New Roman" w:hAnsi="Times New Roman" w:cs="Times New Roman"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</w:t>
      </w:r>
      <w:r w:rsidR="00AB1020">
        <w:rPr>
          <w:rFonts w:ascii="Times New Roman" w:hAnsi="Times New Roman" w:cs="Times New Roman"/>
        </w:rPr>
        <w:t>страница 193, задание 4,5</w:t>
      </w:r>
    </w:p>
    <w:p w:rsidR="00546CFA" w:rsidRPr="00880817" w:rsidRDefault="00B90FF8" w:rsidP="00B90FF8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 </w:t>
      </w:r>
      <w:r w:rsidR="0055600A" w:rsidRPr="00B90FF8">
        <w:rPr>
          <w:rFonts w:ascii="Times New Roman" w:hAnsi="Times New Roman" w:cs="Times New Roman"/>
        </w:rPr>
        <w:t>Обратная связь</w:t>
      </w:r>
      <w:r w:rsidR="00A652CE" w:rsidRPr="00DF464C">
        <w:rPr>
          <w:rFonts w:ascii="Times New Roman" w:hAnsi="Times New Roman" w:cs="Times New Roman"/>
        </w:rPr>
        <w:t xml:space="preserve"> – отправь </w:t>
      </w:r>
      <w:r w:rsidR="00DF464C">
        <w:rPr>
          <w:rFonts w:ascii="Times New Roman" w:hAnsi="Times New Roman" w:cs="Times New Roman"/>
        </w:rPr>
        <w:t xml:space="preserve"> выполненные</w:t>
      </w:r>
      <w:r w:rsidR="0055600A" w:rsidRPr="00DF464C">
        <w:rPr>
          <w:rFonts w:ascii="Times New Roman" w:hAnsi="Times New Roman" w:cs="Times New Roman"/>
        </w:rPr>
        <w:t xml:space="preserve"> задани</w:t>
      </w:r>
      <w:r w:rsidR="00DF464C">
        <w:rPr>
          <w:rFonts w:ascii="Times New Roman" w:hAnsi="Times New Roman" w:cs="Times New Roman"/>
        </w:rPr>
        <w:t>я</w:t>
      </w:r>
      <w:r w:rsidR="0055600A" w:rsidRPr="00DF464C">
        <w:rPr>
          <w:rFonts w:ascii="Times New Roman" w:hAnsi="Times New Roman" w:cs="Times New Roman"/>
        </w:rPr>
        <w:t xml:space="preserve">  своему учителю по электронной почте или через мобильное приложение «</w:t>
      </w:r>
      <w:proofErr w:type="spellStart"/>
      <w:r w:rsidR="0055600A" w:rsidRPr="00DF464C">
        <w:rPr>
          <w:rFonts w:ascii="Times New Roman" w:hAnsi="Times New Roman" w:cs="Times New Roman"/>
          <w:lang w:val="en-US"/>
        </w:rPr>
        <w:t>WhatsApp</w:t>
      </w:r>
      <w:proofErr w:type="spellEnd"/>
      <w:r w:rsidR="0055600A"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5CEA"/>
    <w:multiLevelType w:val="hybridMultilevel"/>
    <w:tmpl w:val="8916B8B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2B150BC8"/>
    <w:multiLevelType w:val="hybridMultilevel"/>
    <w:tmpl w:val="46B4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8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03712D"/>
    <w:multiLevelType w:val="hybridMultilevel"/>
    <w:tmpl w:val="E8327D8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B65445"/>
    <w:multiLevelType w:val="hybridMultilevel"/>
    <w:tmpl w:val="55BEB6E8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6"/>
  </w:num>
  <w:num w:numId="5">
    <w:abstractNumId w:val="11"/>
  </w:num>
  <w:num w:numId="6">
    <w:abstractNumId w:val="13"/>
  </w:num>
  <w:num w:numId="7">
    <w:abstractNumId w:val="6"/>
  </w:num>
  <w:num w:numId="8">
    <w:abstractNumId w:val="0"/>
  </w:num>
  <w:num w:numId="9">
    <w:abstractNumId w:val="9"/>
  </w:num>
  <w:num w:numId="10">
    <w:abstractNumId w:val="15"/>
  </w:num>
  <w:num w:numId="11">
    <w:abstractNumId w:val="5"/>
  </w:num>
  <w:num w:numId="12">
    <w:abstractNumId w:val="17"/>
  </w:num>
  <w:num w:numId="13">
    <w:abstractNumId w:val="1"/>
  </w:num>
  <w:num w:numId="14">
    <w:abstractNumId w:val="7"/>
  </w:num>
  <w:num w:numId="15">
    <w:abstractNumId w:val="12"/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450102"/>
    <w:rsid w:val="00082156"/>
    <w:rsid w:val="000F097C"/>
    <w:rsid w:val="00144B8F"/>
    <w:rsid w:val="00154F05"/>
    <w:rsid w:val="00256BBD"/>
    <w:rsid w:val="002942C3"/>
    <w:rsid w:val="002F53BA"/>
    <w:rsid w:val="00450102"/>
    <w:rsid w:val="004F1586"/>
    <w:rsid w:val="00546CFA"/>
    <w:rsid w:val="0055600A"/>
    <w:rsid w:val="005A7797"/>
    <w:rsid w:val="0060117A"/>
    <w:rsid w:val="00614597"/>
    <w:rsid w:val="006357B2"/>
    <w:rsid w:val="00647E7B"/>
    <w:rsid w:val="006A53B0"/>
    <w:rsid w:val="00787157"/>
    <w:rsid w:val="00795A43"/>
    <w:rsid w:val="00802B2A"/>
    <w:rsid w:val="00813C0F"/>
    <w:rsid w:val="00860EE4"/>
    <w:rsid w:val="00880004"/>
    <w:rsid w:val="00880817"/>
    <w:rsid w:val="008F6B32"/>
    <w:rsid w:val="009630D1"/>
    <w:rsid w:val="009924B4"/>
    <w:rsid w:val="00A45C09"/>
    <w:rsid w:val="00A652CE"/>
    <w:rsid w:val="00AB1020"/>
    <w:rsid w:val="00B76AB3"/>
    <w:rsid w:val="00B90FF8"/>
    <w:rsid w:val="00C5273E"/>
    <w:rsid w:val="00DF464C"/>
    <w:rsid w:val="00E153F4"/>
    <w:rsid w:val="00EC2767"/>
    <w:rsid w:val="00F31765"/>
    <w:rsid w:val="00F83085"/>
    <w:rsid w:val="00F935EB"/>
    <w:rsid w:val="00FB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4</cp:revision>
  <dcterms:created xsi:type="dcterms:W3CDTF">2020-04-04T10:35:00Z</dcterms:created>
  <dcterms:modified xsi:type="dcterms:W3CDTF">2020-04-04T10:52:00Z</dcterms:modified>
</cp:coreProperties>
</file>